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1E7" w:rsidRPr="007173E6" w:rsidRDefault="007911E7" w:rsidP="007173E6">
      <w:pPr>
        <w:spacing w:after="0" w:line="360" w:lineRule="auto"/>
        <w:jc w:val="center"/>
        <w:rPr>
          <w:rFonts w:ascii="Times New Roman" w:eastAsia="Times New Roman" w:hAnsi="Times New Roman" w:cs="Times New Roman"/>
          <w:b/>
          <w:color w:val="548DD4" w:themeColor="text2" w:themeTint="99"/>
          <w:sz w:val="28"/>
          <w:szCs w:val="28"/>
        </w:rPr>
      </w:pPr>
      <w:bookmarkStart w:id="0" w:name="_GoBack"/>
      <w:bookmarkEnd w:id="0"/>
      <w:r w:rsidRPr="007173E6">
        <w:rPr>
          <w:rFonts w:ascii="Times New Roman" w:eastAsia="Times New Roman" w:hAnsi="Times New Roman" w:cs="Times New Roman"/>
          <w:b/>
          <w:color w:val="548DD4" w:themeColor="text2" w:themeTint="99"/>
          <w:sz w:val="28"/>
          <w:szCs w:val="28"/>
        </w:rPr>
        <w:t>Молодежные проекты против ВИЧ</w:t>
      </w:r>
    </w:p>
    <w:p w:rsidR="007911E7" w:rsidRPr="007173E6" w:rsidRDefault="007911E7" w:rsidP="007173E6">
      <w:pPr>
        <w:spacing w:after="0" w:line="360" w:lineRule="auto"/>
        <w:ind w:firstLine="851"/>
        <w:jc w:val="both"/>
        <w:rPr>
          <w:rFonts w:ascii="Times New Roman" w:eastAsia="Times New Roman" w:hAnsi="Times New Roman" w:cs="Times New Roman"/>
          <w:color w:val="000000"/>
          <w:sz w:val="28"/>
          <w:szCs w:val="28"/>
        </w:rPr>
      </w:pPr>
      <w:r w:rsidRPr="007173E6">
        <w:rPr>
          <w:rFonts w:ascii="Times New Roman" w:eastAsia="Times New Roman" w:hAnsi="Times New Roman" w:cs="Times New Roman"/>
          <w:color w:val="000000"/>
          <w:sz w:val="28"/>
          <w:szCs w:val="28"/>
        </w:rPr>
        <w:t xml:space="preserve">Молодежь – наиболее социально активная часть населения. В Российской Федерации молодежью считаются граждане в возрасте от 14 до 35 лет, но каждый субъект РФ имеет право самостоятельно устанавливать возрастные рамки. </w:t>
      </w:r>
    </w:p>
    <w:p w:rsidR="007911E7" w:rsidRPr="007173E6" w:rsidRDefault="007911E7" w:rsidP="007173E6">
      <w:pPr>
        <w:spacing w:after="0" w:line="360" w:lineRule="auto"/>
        <w:ind w:firstLine="851"/>
        <w:jc w:val="both"/>
        <w:rPr>
          <w:rFonts w:ascii="Times New Roman" w:eastAsia="Times New Roman" w:hAnsi="Times New Roman" w:cs="Times New Roman"/>
          <w:color w:val="000000"/>
          <w:sz w:val="28"/>
          <w:szCs w:val="28"/>
        </w:rPr>
      </w:pPr>
      <w:r w:rsidRPr="007173E6">
        <w:rPr>
          <w:rFonts w:ascii="Times New Roman" w:eastAsia="Times New Roman" w:hAnsi="Times New Roman" w:cs="Times New Roman"/>
          <w:color w:val="000000"/>
          <w:sz w:val="28"/>
          <w:szCs w:val="28"/>
        </w:rPr>
        <w:t xml:space="preserve">Именно в молодом возрасте закладываются основы поведения в обществе, политической, финансовой грамотности. Молодые люди очень подвижны эмоционально, социально – у них еще нет особо значимых привязанностей. Именно поэтому с одной стороны – это группа риска для ВИЧ, но с другой – это те люди, которые сами наиболее часто выступают с различными социальными инициативами. </w:t>
      </w:r>
    </w:p>
    <w:p w:rsidR="007911E7" w:rsidRPr="007173E6" w:rsidRDefault="007911E7" w:rsidP="007173E6">
      <w:pPr>
        <w:spacing w:after="0" w:line="360" w:lineRule="auto"/>
        <w:ind w:firstLine="851"/>
        <w:jc w:val="both"/>
        <w:rPr>
          <w:rFonts w:ascii="Times New Roman" w:eastAsia="Times New Roman" w:hAnsi="Times New Roman" w:cs="Times New Roman"/>
          <w:color w:val="000000"/>
          <w:sz w:val="28"/>
          <w:szCs w:val="28"/>
        </w:rPr>
      </w:pPr>
      <w:r w:rsidRPr="007173E6">
        <w:rPr>
          <w:rFonts w:ascii="Times New Roman" w:eastAsia="Times New Roman" w:hAnsi="Times New Roman" w:cs="Times New Roman"/>
          <w:color w:val="000000"/>
          <w:sz w:val="28"/>
          <w:szCs w:val="28"/>
        </w:rPr>
        <w:t xml:space="preserve">Сегодня в мире огромное количество молодежных организаций, программ и проектов, направленных на борьбу с распространением ВИЧ. В России, к сожалению, таких молодежных социальных инициатив значительно меньше, но, тем не менее, они тоже есть. Есть государственные программы и проекты, есть частные, а есть проекты, которые проводятся совместно с международными фондами. </w:t>
      </w:r>
    </w:p>
    <w:p w:rsidR="007911E7" w:rsidRPr="007173E6" w:rsidRDefault="007911E7" w:rsidP="007173E6">
      <w:pPr>
        <w:spacing w:after="0" w:line="360" w:lineRule="auto"/>
        <w:ind w:firstLine="851"/>
        <w:jc w:val="both"/>
        <w:rPr>
          <w:rFonts w:ascii="Times New Roman" w:eastAsia="Times New Roman" w:hAnsi="Times New Roman" w:cs="Times New Roman"/>
          <w:color w:val="000000"/>
          <w:sz w:val="28"/>
          <w:szCs w:val="28"/>
        </w:rPr>
      </w:pPr>
      <w:r w:rsidRPr="007173E6">
        <w:rPr>
          <w:rFonts w:ascii="Times New Roman" w:eastAsia="Times New Roman" w:hAnsi="Times New Roman" w:cs="Times New Roman"/>
          <w:color w:val="000000"/>
          <w:sz w:val="28"/>
          <w:szCs w:val="28"/>
        </w:rPr>
        <w:t xml:space="preserve">Одной из наиболее нашумевших акций в России на протяжении нескольких лет является акция «Стоп ВИЧ/СПИД». Акция проходит в мае, и ее проведение приурочено к Всемирному дню памяти жертв СПИДа – 15 мая. Акция организуется Фондом социально-культурных инициатив, возглавляет который Светлана Медведева. В 2016 году акцию поддержали Министерства: здравоохранения; образования и науки; связи и массовых коммуникаций Российской Федерации. Знаковым событием акции стал открытый форум студентов, площадкой </w:t>
      </w:r>
      <w:r w:rsidR="007173E6" w:rsidRPr="007173E6">
        <w:rPr>
          <w:rFonts w:ascii="Times New Roman" w:eastAsia="Times New Roman" w:hAnsi="Times New Roman" w:cs="Times New Roman"/>
          <w:color w:val="000000"/>
          <w:sz w:val="28"/>
          <w:szCs w:val="28"/>
        </w:rPr>
        <w:t>для проведения,</w:t>
      </w:r>
      <w:r w:rsidRPr="007173E6">
        <w:rPr>
          <w:rFonts w:ascii="Times New Roman" w:eastAsia="Times New Roman" w:hAnsi="Times New Roman" w:cs="Times New Roman"/>
          <w:color w:val="000000"/>
          <w:sz w:val="28"/>
          <w:szCs w:val="28"/>
        </w:rPr>
        <w:t xml:space="preserve"> которого в 2016 году стал Московский государственный институт международных отношений (МГИМО). 14 мая студенты многих федеральных вузов России смогли онлайн обсудить наиболее важные вопросы профилактики распространения ВИЧ. Кроме того, акция была поддержана ведущими федеральными телевизионными каналами, а также артистами в социальных сетях, выложившими свои фотографии с </w:t>
      </w:r>
      <w:proofErr w:type="spellStart"/>
      <w:r w:rsidRPr="007173E6">
        <w:rPr>
          <w:rFonts w:ascii="Times New Roman" w:eastAsia="Times New Roman" w:hAnsi="Times New Roman" w:cs="Times New Roman"/>
          <w:color w:val="000000"/>
          <w:sz w:val="28"/>
          <w:szCs w:val="28"/>
        </w:rPr>
        <w:t>хештэгом</w:t>
      </w:r>
      <w:proofErr w:type="spellEnd"/>
      <w:r w:rsidRPr="007173E6">
        <w:rPr>
          <w:rFonts w:ascii="Times New Roman" w:eastAsia="Times New Roman" w:hAnsi="Times New Roman" w:cs="Times New Roman"/>
          <w:color w:val="000000"/>
          <w:sz w:val="28"/>
          <w:szCs w:val="28"/>
        </w:rPr>
        <w:t xml:space="preserve"> #СТОПВИЧСПИД. </w:t>
      </w:r>
    </w:p>
    <w:p w:rsidR="007911E7" w:rsidRPr="007173E6" w:rsidRDefault="007911E7" w:rsidP="007173E6">
      <w:pPr>
        <w:spacing w:after="0" w:line="360" w:lineRule="auto"/>
        <w:ind w:firstLine="851"/>
        <w:jc w:val="both"/>
        <w:rPr>
          <w:rFonts w:ascii="Times New Roman" w:eastAsia="Times New Roman" w:hAnsi="Times New Roman" w:cs="Times New Roman"/>
          <w:color w:val="000000"/>
          <w:sz w:val="28"/>
          <w:szCs w:val="28"/>
        </w:rPr>
      </w:pPr>
      <w:r w:rsidRPr="007173E6">
        <w:rPr>
          <w:rFonts w:ascii="Times New Roman" w:eastAsia="Times New Roman" w:hAnsi="Times New Roman" w:cs="Times New Roman"/>
          <w:color w:val="000000"/>
          <w:sz w:val="28"/>
          <w:szCs w:val="28"/>
        </w:rPr>
        <w:lastRenderedPageBreak/>
        <w:t xml:space="preserve">Еще одним нашумевшим проектом в этой области является «Dance4life». Проект зародился в 2004 году в Нидерландах и почти сразу же получил широкое распространение по всему миру. В 2005 году он впервые стал реализовываться в России, а сегодня уже более 15 стран «танцуют ради жизни». По своей сути этот проект направлен на «вторичную» профилактику ВИЧ – на вовлечение молодежи в занятия танцами, музыкой. Одной из наиболее работающих технологий, применяемых в проекте – технология «равный-равному». Она основана на общении молодых людей, равных по возрасту, социальному положению. В таком формате информация воспринимается охотнее, потому что нет каких-либо барьеров при общении. Молодые люди танцует, привлекают к этому занятию своих друзей и параллельно получают информацию о ВИЧ, репродуктивных правах и т.д. </w:t>
      </w:r>
    </w:p>
    <w:p w:rsidR="007911E7" w:rsidRPr="007173E6" w:rsidRDefault="007911E7" w:rsidP="007173E6">
      <w:pPr>
        <w:spacing w:after="0" w:line="360" w:lineRule="auto"/>
        <w:ind w:firstLine="851"/>
        <w:jc w:val="both"/>
        <w:rPr>
          <w:rFonts w:ascii="Times New Roman" w:eastAsia="Times New Roman" w:hAnsi="Times New Roman" w:cs="Times New Roman"/>
          <w:color w:val="000000"/>
          <w:sz w:val="28"/>
          <w:szCs w:val="28"/>
        </w:rPr>
      </w:pPr>
      <w:r w:rsidRPr="007173E6">
        <w:rPr>
          <w:rFonts w:ascii="Times New Roman" w:eastAsia="Times New Roman" w:hAnsi="Times New Roman" w:cs="Times New Roman"/>
          <w:color w:val="000000"/>
          <w:sz w:val="28"/>
          <w:szCs w:val="28"/>
        </w:rPr>
        <w:t>Не менее интересными являются проекты по всей Росси</w:t>
      </w:r>
      <w:r w:rsidR="007173E6">
        <w:rPr>
          <w:rFonts w:ascii="Times New Roman" w:eastAsia="Times New Roman" w:hAnsi="Times New Roman" w:cs="Times New Roman"/>
          <w:color w:val="000000"/>
          <w:sz w:val="28"/>
          <w:szCs w:val="28"/>
        </w:rPr>
        <w:t>и</w:t>
      </w:r>
      <w:r w:rsidRPr="007173E6">
        <w:rPr>
          <w:rFonts w:ascii="Times New Roman" w:eastAsia="Times New Roman" w:hAnsi="Times New Roman" w:cs="Times New Roman"/>
          <w:color w:val="000000"/>
          <w:sz w:val="28"/>
          <w:szCs w:val="28"/>
        </w:rPr>
        <w:t>, связанные с социальным театром. Это театр, в котором играют не профессиональные актеры, а самые обычные молодые люди. Как правило, социальный театр делает постановки, которые отвечают на наиболее злободневные темы. А после показа проходит детальное обсуждение спектакля со зрителями. Одним из первых городов в России, где социальный театр получил широкое развитие, стала Самара. Там появился театр «</w:t>
      </w:r>
      <w:proofErr w:type="spellStart"/>
      <w:r w:rsidRPr="007173E6">
        <w:rPr>
          <w:rFonts w:ascii="Times New Roman" w:eastAsia="Times New Roman" w:hAnsi="Times New Roman" w:cs="Times New Roman"/>
          <w:color w:val="000000"/>
          <w:sz w:val="28"/>
          <w:szCs w:val="28"/>
        </w:rPr>
        <w:t>Лайт</w:t>
      </w:r>
      <w:proofErr w:type="spellEnd"/>
      <w:r w:rsidRPr="007173E6">
        <w:rPr>
          <w:rFonts w:ascii="Times New Roman" w:eastAsia="Times New Roman" w:hAnsi="Times New Roman" w:cs="Times New Roman"/>
          <w:color w:val="000000"/>
          <w:sz w:val="28"/>
          <w:szCs w:val="28"/>
        </w:rPr>
        <w:t xml:space="preserve">», который работал по технологии «равный-равному». Затем идея социального театра стала набирать популярность, и сегодня она распространена во многих городах России, таких как Киров, Казань, Санкт-Петербург. Там проходят фестивали, мастер-классы, обучающие тренинги. </w:t>
      </w:r>
    </w:p>
    <w:p w:rsidR="007911E7" w:rsidRPr="007173E6" w:rsidRDefault="007911E7" w:rsidP="007173E6">
      <w:pPr>
        <w:spacing w:after="0" w:line="360" w:lineRule="auto"/>
        <w:ind w:firstLine="851"/>
        <w:jc w:val="both"/>
        <w:rPr>
          <w:rFonts w:ascii="Times New Roman" w:eastAsia="Times New Roman" w:hAnsi="Times New Roman" w:cs="Times New Roman"/>
          <w:color w:val="000000"/>
          <w:sz w:val="28"/>
          <w:szCs w:val="28"/>
        </w:rPr>
      </w:pPr>
      <w:r w:rsidRPr="007173E6">
        <w:rPr>
          <w:rFonts w:ascii="Times New Roman" w:eastAsia="Times New Roman" w:hAnsi="Times New Roman" w:cs="Times New Roman"/>
          <w:color w:val="000000"/>
          <w:sz w:val="28"/>
          <w:szCs w:val="28"/>
        </w:rPr>
        <w:t xml:space="preserve">К сожалению, сегодня в России не так много молодежных проектов, которые были бы направлены на борьбу с распространением ВИЧ, несмотря на то, что это одна из очень важных тем современного общества. Наверное, говорить об успешной профилактической работе с ВИЧ, можно будет лишь тогда, когда общественные и гражданские институты будут заинтересованы, будут самостоятельно вести работу по снижению уровня ВИЧ. </w:t>
      </w:r>
    </w:p>
    <w:p w:rsidR="00801882" w:rsidRPr="007173E6" w:rsidRDefault="00801882" w:rsidP="007173E6">
      <w:pPr>
        <w:spacing w:after="0" w:line="360" w:lineRule="auto"/>
        <w:jc w:val="center"/>
        <w:rPr>
          <w:rFonts w:ascii="Times New Roman" w:eastAsia="Times New Roman" w:hAnsi="Times New Roman" w:cs="Times New Roman"/>
          <w:caps/>
          <w:color w:val="D9212B"/>
          <w:sz w:val="28"/>
          <w:szCs w:val="28"/>
        </w:rPr>
      </w:pPr>
    </w:p>
    <w:p w:rsidR="007173E6" w:rsidRDefault="007173E6" w:rsidP="007173E6">
      <w:pPr>
        <w:spacing w:after="0" w:line="360" w:lineRule="auto"/>
        <w:jc w:val="center"/>
        <w:rPr>
          <w:rFonts w:ascii="Times New Roman" w:eastAsia="Times New Roman" w:hAnsi="Times New Roman" w:cs="Times New Roman"/>
          <w:caps/>
          <w:color w:val="D9212B"/>
          <w:sz w:val="28"/>
          <w:szCs w:val="28"/>
        </w:rPr>
      </w:pPr>
    </w:p>
    <w:p w:rsidR="007173E6" w:rsidRDefault="007173E6" w:rsidP="007173E6">
      <w:pPr>
        <w:spacing w:after="0" w:line="360" w:lineRule="auto"/>
        <w:jc w:val="center"/>
        <w:rPr>
          <w:rFonts w:ascii="Times New Roman" w:eastAsia="Times New Roman" w:hAnsi="Times New Roman" w:cs="Times New Roman"/>
          <w:caps/>
          <w:color w:val="D9212B"/>
          <w:sz w:val="28"/>
          <w:szCs w:val="28"/>
        </w:rPr>
      </w:pPr>
    </w:p>
    <w:p w:rsidR="00091C3E" w:rsidRPr="007173E6" w:rsidRDefault="007173E6" w:rsidP="007173E6">
      <w:pPr>
        <w:spacing w:after="0" w:line="360" w:lineRule="auto"/>
        <w:jc w:val="center"/>
        <w:rPr>
          <w:rFonts w:ascii="Times New Roman" w:eastAsia="Times New Roman" w:hAnsi="Times New Roman" w:cs="Times New Roman"/>
          <w:caps/>
          <w:color w:val="D9212B"/>
          <w:sz w:val="28"/>
          <w:szCs w:val="28"/>
        </w:rPr>
      </w:pPr>
      <w:r>
        <w:rPr>
          <w:rFonts w:ascii="Times New Roman" w:eastAsia="Times New Roman" w:hAnsi="Times New Roman" w:cs="Times New Roman"/>
          <w:caps/>
          <w:color w:val="D9212B"/>
          <w:sz w:val="28"/>
          <w:szCs w:val="28"/>
        </w:rPr>
        <w:t>15</w:t>
      </w:r>
      <w:r w:rsidR="00091C3E" w:rsidRPr="007173E6">
        <w:rPr>
          <w:rFonts w:ascii="Times New Roman" w:eastAsia="Times New Roman" w:hAnsi="Times New Roman" w:cs="Times New Roman"/>
          <w:caps/>
          <w:color w:val="D9212B"/>
          <w:sz w:val="28"/>
          <w:szCs w:val="28"/>
        </w:rPr>
        <w:t xml:space="preserve"> МАЯ – МЕЖДУНАРОДНЫЙ ДЕНЬ ПАМЯТИ ЖЕРТВ СПИДА</w:t>
      </w:r>
    </w:p>
    <w:p w:rsidR="00801882" w:rsidRPr="007173E6" w:rsidRDefault="00801882" w:rsidP="007173E6">
      <w:pPr>
        <w:spacing w:after="0" w:line="360" w:lineRule="auto"/>
        <w:jc w:val="center"/>
        <w:rPr>
          <w:rFonts w:ascii="Times New Roman" w:eastAsia="Times New Roman" w:hAnsi="Times New Roman" w:cs="Times New Roman"/>
          <w:color w:val="494849"/>
          <w:sz w:val="28"/>
          <w:szCs w:val="28"/>
        </w:rPr>
      </w:pPr>
    </w:p>
    <w:p w:rsidR="00091C3E" w:rsidRPr="007173E6" w:rsidRDefault="00091C3E" w:rsidP="007173E6">
      <w:pPr>
        <w:spacing w:after="0" w:line="360" w:lineRule="auto"/>
        <w:jc w:val="center"/>
        <w:rPr>
          <w:rFonts w:ascii="Times New Roman" w:eastAsia="Times New Roman" w:hAnsi="Times New Roman" w:cs="Times New Roman"/>
          <w:color w:val="494849"/>
          <w:sz w:val="28"/>
          <w:szCs w:val="28"/>
        </w:rPr>
      </w:pPr>
      <w:r w:rsidRPr="007173E6">
        <w:rPr>
          <w:rFonts w:ascii="Times New Roman" w:eastAsia="Times New Roman" w:hAnsi="Times New Roman" w:cs="Times New Roman"/>
          <w:color w:val="494849"/>
          <w:sz w:val="28"/>
          <w:szCs w:val="28"/>
        </w:rPr>
        <w:t>Население России составляет более</w:t>
      </w:r>
      <w:r w:rsidRPr="007173E6">
        <w:rPr>
          <w:rFonts w:ascii="Times New Roman" w:eastAsia="Times New Roman" w:hAnsi="Times New Roman" w:cs="Times New Roman"/>
          <w:color w:val="494849"/>
          <w:sz w:val="28"/>
          <w:szCs w:val="28"/>
        </w:rPr>
        <w:br/>
      </w:r>
      <w:r w:rsidRPr="007173E6">
        <w:rPr>
          <w:rFonts w:ascii="Times New Roman" w:eastAsia="Times New Roman" w:hAnsi="Times New Roman" w:cs="Times New Roman"/>
          <w:color w:val="2E7EC2"/>
          <w:sz w:val="28"/>
          <w:szCs w:val="28"/>
        </w:rPr>
        <w:t>146 миллионов человек.</w:t>
      </w:r>
      <w:r w:rsidRPr="007173E6">
        <w:rPr>
          <w:rFonts w:ascii="Times New Roman" w:eastAsia="Times New Roman" w:hAnsi="Times New Roman" w:cs="Times New Roman"/>
          <w:color w:val="494849"/>
          <w:sz w:val="28"/>
          <w:szCs w:val="28"/>
        </w:rPr>
        <w:br/>
        <w:t>Из них живут с ВИЧ более</w:t>
      </w:r>
      <w:r w:rsidRPr="007173E6">
        <w:rPr>
          <w:rFonts w:ascii="Times New Roman" w:eastAsia="Times New Roman" w:hAnsi="Times New Roman" w:cs="Times New Roman"/>
          <w:color w:val="494849"/>
          <w:sz w:val="28"/>
          <w:szCs w:val="28"/>
        </w:rPr>
        <w:br/>
      </w:r>
      <w:r w:rsidRPr="007173E6">
        <w:rPr>
          <w:rFonts w:ascii="Times New Roman" w:eastAsia="Times New Roman" w:hAnsi="Times New Roman" w:cs="Times New Roman"/>
          <w:color w:val="2E7EC2"/>
          <w:sz w:val="28"/>
          <w:szCs w:val="28"/>
        </w:rPr>
        <w:t>900 000 человек.</w:t>
      </w:r>
    </w:p>
    <w:p w:rsidR="00091C3E" w:rsidRPr="007173E6" w:rsidRDefault="00091C3E" w:rsidP="007173E6">
      <w:pPr>
        <w:spacing w:after="0" w:line="360" w:lineRule="auto"/>
        <w:jc w:val="center"/>
        <w:rPr>
          <w:rFonts w:ascii="Times New Roman" w:eastAsia="Times New Roman" w:hAnsi="Times New Roman" w:cs="Times New Roman"/>
          <w:b/>
          <w:bCs/>
          <w:color w:val="2E7EC2"/>
          <w:sz w:val="28"/>
          <w:szCs w:val="28"/>
        </w:rPr>
      </w:pPr>
      <w:r w:rsidRPr="007173E6">
        <w:rPr>
          <w:rFonts w:ascii="Times New Roman" w:eastAsia="Times New Roman" w:hAnsi="Times New Roman" w:cs="Times New Roman"/>
          <w:b/>
          <w:bCs/>
          <w:color w:val="494849"/>
          <w:sz w:val="28"/>
          <w:szCs w:val="28"/>
        </w:rPr>
        <w:t xml:space="preserve">Каждый </w:t>
      </w:r>
      <w:r w:rsidRPr="007173E6">
        <w:rPr>
          <w:rFonts w:ascii="Times New Roman" w:eastAsia="Times New Roman" w:hAnsi="Times New Roman" w:cs="Times New Roman"/>
          <w:b/>
          <w:bCs/>
          <w:color w:val="2E7EC2"/>
          <w:sz w:val="28"/>
          <w:szCs w:val="28"/>
        </w:rPr>
        <w:t>час</w:t>
      </w:r>
      <w:r w:rsidRPr="007173E6">
        <w:rPr>
          <w:rFonts w:ascii="Times New Roman" w:eastAsia="Times New Roman" w:hAnsi="Times New Roman" w:cs="Times New Roman"/>
          <w:b/>
          <w:bCs/>
          <w:color w:val="494849"/>
          <w:sz w:val="28"/>
          <w:szCs w:val="28"/>
        </w:rPr>
        <w:t xml:space="preserve"> в России</w:t>
      </w:r>
      <w:r w:rsidR="00801882" w:rsidRPr="007173E6">
        <w:rPr>
          <w:rFonts w:ascii="Times New Roman" w:eastAsia="Times New Roman" w:hAnsi="Times New Roman" w:cs="Times New Roman"/>
          <w:b/>
          <w:bCs/>
          <w:color w:val="494849"/>
          <w:sz w:val="28"/>
          <w:szCs w:val="28"/>
        </w:rPr>
        <w:t xml:space="preserve"> </w:t>
      </w:r>
      <w:r w:rsidRPr="007173E6">
        <w:rPr>
          <w:rFonts w:ascii="Times New Roman" w:eastAsia="Times New Roman" w:hAnsi="Times New Roman" w:cs="Times New Roman"/>
          <w:b/>
          <w:bCs/>
          <w:color w:val="494849"/>
          <w:sz w:val="28"/>
          <w:szCs w:val="28"/>
        </w:rPr>
        <w:t xml:space="preserve">заражается </w:t>
      </w:r>
      <w:r w:rsidRPr="007173E6">
        <w:rPr>
          <w:rFonts w:ascii="Times New Roman" w:eastAsia="Times New Roman" w:hAnsi="Times New Roman" w:cs="Times New Roman"/>
          <w:b/>
          <w:bCs/>
          <w:color w:val="2E7EC2"/>
          <w:sz w:val="28"/>
          <w:szCs w:val="28"/>
        </w:rPr>
        <w:t>10 человек.</w:t>
      </w:r>
    </w:p>
    <w:p w:rsidR="00801882" w:rsidRPr="007173E6" w:rsidRDefault="00801882" w:rsidP="007173E6">
      <w:pPr>
        <w:spacing w:after="0" w:line="360" w:lineRule="auto"/>
        <w:jc w:val="center"/>
        <w:rPr>
          <w:rFonts w:ascii="Times New Roman" w:eastAsia="Times New Roman" w:hAnsi="Times New Roman" w:cs="Times New Roman"/>
          <w:b/>
          <w:bCs/>
          <w:color w:val="2E7EC2"/>
          <w:sz w:val="28"/>
          <w:szCs w:val="28"/>
        </w:rPr>
      </w:pPr>
    </w:p>
    <w:p w:rsidR="00801882" w:rsidRPr="007173E6" w:rsidRDefault="00801882" w:rsidP="007173E6">
      <w:pPr>
        <w:spacing w:after="0" w:line="360" w:lineRule="auto"/>
        <w:jc w:val="center"/>
        <w:rPr>
          <w:rFonts w:ascii="Times New Roman" w:eastAsia="Times New Roman" w:hAnsi="Times New Roman" w:cs="Times New Roman"/>
          <w:b/>
          <w:bCs/>
          <w:color w:val="2E7EC2"/>
          <w:sz w:val="28"/>
          <w:szCs w:val="28"/>
        </w:rPr>
      </w:pPr>
    </w:p>
    <w:p w:rsidR="00801882" w:rsidRPr="007173E6" w:rsidRDefault="00801882" w:rsidP="007173E6">
      <w:pPr>
        <w:spacing w:after="0" w:line="360" w:lineRule="auto"/>
        <w:jc w:val="both"/>
        <w:rPr>
          <w:rFonts w:ascii="Times New Roman" w:eastAsia="Times New Roman" w:hAnsi="Times New Roman" w:cs="Times New Roman"/>
          <w:color w:val="494849"/>
          <w:sz w:val="28"/>
          <w:szCs w:val="28"/>
        </w:rPr>
      </w:pPr>
    </w:p>
    <w:p w:rsidR="00031385" w:rsidRPr="007173E6" w:rsidRDefault="00031385" w:rsidP="007173E6">
      <w:pPr>
        <w:spacing w:after="0" w:line="360" w:lineRule="auto"/>
        <w:jc w:val="both"/>
        <w:rPr>
          <w:rFonts w:ascii="Times New Roman" w:hAnsi="Times New Roman" w:cs="Times New Roman"/>
          <w:sz w:val="28"/>
          <w:szCs w:val="28"/>
        </w:rPr>
      </w:pPr>
    </w:p>
    <w:sectPr w:rsidR="00031385" w:rsidRPr="007173E6" w:rsidSect="007173E6">
      <w:pgSz w:w="11906" w:h="16838"/>
      <w:pgMar w:top="851" w:right="1701" w:bottom="851"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DB32C5"/>
    <w:multiLevelType w:val="multilevel"/>
    <w:tmpl w:val="E8267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F3AAF"/>
    <w:rsid w:val="00031385"/>
    <w:rsid w:val="00091C3E"/>
    <w:rsid w:val="000E1D5B"/>
    <w:rsid w:val="005F1DE1"/>
    <w:rsid w:val="007173E6"/>
    <w:rsid w:val="007911E7"/>
    <w:rsid w:val="00801882"/>
    <w:rsid w:val="00AF3AAF"/>
    <w:rsid w:val="00C90D20"/>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CAB97-6ADA-4005-B2D6-1A93E817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D5B"/>
  </w:style>
  <w:style w:type="paragraph" w:styleId="2">
    <w:name w:val="heading 2"/>
    <w:basedOn w:val="a"/>
    <w:link w:val="20"/>
    <w:uiPriority w:val="9"/>
    <w:qFormat/>
    <w:rsid w:val="00C90D20"/>
    <w:pPr>
      <w:spacing w:before="300" w:after="150" w:line="240" w:lineRule="auto"/>
      <w:outlineLvl w:val="1"/>
    </w:pPr>
    <w:rPr>
      <w:rFonts w:ascii="inherit" w:eastAsia="Times New Roman" w:hAnsi="inherit" w:cs="Times New Roman"/>
      <w:sz w:val="45"/>
      <w:szCs w:val="4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3AAF"/>
    <w:rPr>
      <w:strike w:val="0"/>
      <w:dstrike w:val="0"/>
      <w:color w:val="000000"/>
      <w:u w:val="single"/>
      <w:effect w:val="none"/>
      <w:shd w:val="clear" w:color="auto" w:fill="auto"/>
    </w:rPr>
  </w:style>
  <w:style w:type="paragraph" w:styleId="a4">
    <w:name w:val="Normal (Web)"/>
    <w:basedOn w:val="a"/>
    <w:uiPriority w:val="99"/>
    <w:semiHidden/>
    <w:unhideWhenUsed/>
    <w:rsid w:val="00AF3AAF"/>
    <w:pPr>
      <w:spacing w:after="15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911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11E7"/>
    <w:rPr>
      <w:rFonts w:ascii="Tahoma" w:hAnsi="Tahoma" w:cs="Tahoma"/>
      <w:sz w:val="16"/>
      <w:szCs w:val="16"/>
    </w:rPr>
  </w:style>
  <w:style w:type="character" w:customStyle="1" w:styleId="20">
    <w:name w:val="Заголовок 2 Знак"/>
    <w:basedOn w:val="a0"/>
    <w:link w:val="2"/>
    <w:uiPriority w:val="9"/>
    <w:rsid w:val="00C90D20"/>
    <w:rPr>
      <w:rFonts w:ascii="inherit" w:eastAsia="Times New Roman" w:hAnsi="inherit" w:cs="Times New Roman"/>
      <w:sz w:val="45"/>
      <w:szCs w:val="45"/>
    </w:rPr>
  </w:style>
  <w:style w:type="character" w:styleId="a7">
    <w:name w:val="Strong"/>
    <w:basedOn w:val="a0"/>
    <w:uiPriority w:val="22"/>
    <w:qFormat/>
    <w:rsid w:val="00091C3E"/>
    <w:rPr>
      <w:b/>
      <w:bCs/>
    </w:rPr>
  </w:style>
  <w:style w:type="character" w:customStyle="1" w:styleId="cb1">
    <w:name w:val="cb1"/>
    <w:basedOn w:val="a0"/>
    <w:rsid w:val="00091C3E"/>
    <w:rPr>
      <w:color w:val="2E7EC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15326">
      <w:bodyDiv w:val="1"/>
      <w:marLeft w:val="0"/>
      <w:marRight w:val="0"/>
      <w:marTop w:val="0"/>
      <w:marBottom w:val="0"/>
      <w:divBdr>
        <w:top w:val="none" w:sz="0" w:space="0" w:color="auto"/>
        <w:left w:val="none" w:sz="0" w:space="0" w:color="auto"/>
        <w:bottom w:val="none" w:sz="0" w:space="0" w:color="auto"/>
        <w:right w:val="none" w:sz="0" w:space="0" w:color="auto"/>
      </w:divBdr>
      <w:divsChild>
        <w:div w:id="900020989">
          <w:marLeft w:val="0"/>
          <w:marRight w:val="0"/>
          <w:marTop w:val="0"/>
          <w:marBottom w:val="0"/>
          <w:divBdr>
            <w:top w:val="none" w:sz="0" w:space="0" w:color="auto"/>
            <w:left w:val="none" w:sz="0" w:space="0" w:color="auto"/>
            <w:bottom w:val="none" w:sz="0" w:space="0" w:color="auto"/>
            <w:right w:val="none" w:sz="0" w:space="0" w:color="auto"/>
          </w:divBdr>
          <w:divsChild>
            <w:div w:id="1591233556">
              <w:marLeft w:val="-225"/>
              <w:marRight w:val="-225"/>
              <w:marTop w:val="0"/>
              <w:marBottom w:val="0"/>
              <w:divBdr>
                <w:top w:val="none" w:sz="0" w:space="0" w:color="auto"/>
                <w:left w:val="none" w:sz="0" w:space="0" w:color="auto"/>
                <w:bottom w:val="none" w:sz="0" w:space="0" w:color="auto"/>
                <w:right w:val="none" w:sz="0" w:space="0" w:color="auto"/>
              </w:divBdr>
              <w:divsChild>
                <w:div w:id="637421889">
                  <w:marLeft w:val="0"/>
                  <w:marRight w:val="0"/>
                  <w:marTop w:val="0"/>
                  <w:marBottom w:val="0"/>
                  <w:divBdr>
                    <w:top w:val="none" w:sz="0" w:space="0" w:color="auto"/>
                    <w:left w:val="none" w:sz="0" w:space="0" w:color="auto"/>
                    <w:bottom w:val="none" w:sz="0" w:space="0" w:color="auto"/>
                    <w:right w:val="none" w:sz="0" w:space="0" w:color="auto"/>
                  </w:divBdr>
                  <w:divsChild>
                    <w:div w:id="1420327942">
                      <w:marLeft w:val="0"/>
                      <w:marRight w:val="0"/>
                      <w:marTop w:val="0"/>
                      <w:marBottom w:val="0"/>
                      <w:divBdr>
                        <w:top w:val="none" w:sz="0" w:space="0" w:color="auto"/>
                        <w:left w:val="none" w:sz="0" w:space="0" w:color="auto"/>
                        <w:bottom w:val="none" w:sz="0" w:space="0" w:color="auto"/>
                        <w:right w:val="none" w:sz="0" w:space="0" w:color="auto"/>
                      </w:divBdr>
                    </w:div>
                    <w:div w:id="719716414">
                      <w:marLeft w:val="0"/>
                      <w:marRight w:val="0"/>
                      <w:marTop w:val="0"/>
                      <w:marBottom w:val="0"/>
                      <w:divBdr>
                        <w:top w:val="none" w:sz="0" w:space="0" w:color="auto"/>
                        <w:left w:val="none" w:sz="0" w:space="0" w:color="auto"/>
                        <w:bottom w:val="none" w:sz="0" w:space="0" w:color="auto"/>
                        <w:right w:val="none" w:sz="0" w:space="0" w:color="auto"/>
                      </w:divBdr>
                    </w:div>
                    <w:div w:id="12798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000015">
      <w:bodyDiv w:val="1"/>
      <w:marLeft w:val="0"/>
      <w:marRight w:val="0"/>
      <w:marTop w:val="0"/>
      <w:marBottom w:val="0"/>
      <w:divBdr>
        <w:top w:val="none" w:sz="0" w:space="0" w:color="auto"/>
        <w:left w:val="none" w:sz="0" w:space="0" w:color="auto"/>
        <w:bottom w:val="none" w:sz="0" w:space="0" w:color="auto"/>
        <w:right w:val="none" w:sz="0" w:space="0" w:color="auto"/>
      </w:divBdr>
      <w:divsChild>
        <w:div w:id="532424067">
          <w:marLeft w:val="0"/>
          <w:marRight w:val="0"/>
          <w:marTop w:val="0"/>
          <w:marBottom w:val="0"/>
          <w:divBdr>
            <w:top w:val="none" w:sz="0" w:space="0" w:color="auto"/>
            <w:left w:val="none" w:sz="0" w:space="0" w:color="auto"/>
            <w:bottom w:val="none" w:sz="0" w:space="0" w:color="auto"/>
            <w:right w:val="none" w:sz="0" w:space="0" w:color="auto"/>
          </w:divBdr>
          <w:divsChild>
            <w:div w:id="1344013530">
              <w:marLeft w:val="-225"/>
              <w:marRight w:val="-225"/>
              <w:marTop w:val="0"/>
              <w:marBottom w:val="0"/>
              <w:divBdr>
                <w:top w:val="none" w:sz="0" w:space="0" w:color="auto"/>
                <w:left w:val="none" w:sz="0" w:space="0" w:color="auto"/>
                <w:bottom w:val="none" w:sz="0" w:space="0" w:color="auto"/>
                <w:right w:val="none" w:sz="0" w:space="0" w:color="auto"/>
              </w:divBdr>
              <w:divsChild>
                <w:div w:id="1387224096">
                  <w:marLeft w:val="0"/>
                  <w:marRight w:val="0"/>
                  <w:marTop w:val="0"/>
                  <w:marBottom w:val="0"/>
                  <w:divBdr>
                    <w:top w:val="none" w:sz="0" w:space="0" w:color="auto"/>
                    <w:left w:val="none" w:sz="0" w:space="0" w:color="auto"/>
                    <w:bottom w:val="none" w:sz="0" w:space="0" w:color="auto"/>
                    <w:right w:val="none" w:sz="0" w:space="0" w:color="auto"/>
                  </w:divBdr>
                  <w:divsChild>
                    <w:div w:id="1530483057">
                      <w:marLeft w:val="0"/>
                      <w:marRight w:val="0"/>
                      <w:marTop w:val="0"/>
                      <w:marBottom w:val="0"/>
                      <w:divBdr>
                        <w:top w:val="none" w:sz="0" w:space="0" w:color="auto"/>
                        <w:left w:val="none" w:sz="0" w:space="0" w:color="auto"/>
                        <w:bottom w:val="none" w:sz="0" w:space="0" w:color="auto"/>
                        <w:right w:val="none" w:sz="0" w:space="0" w:color="auto"/>
                      </w:divBdr>
                    </w:div>
                    <w:div w:id="16306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359752">
      <w:bodyDiv w:val="1"/>
      <w:marLeft w:val="0"/>
      <w:marRight w:val="0"/>
      <w:marTop w:val="0"/>
      <w:marBottom w:val="0"/>
      <w:divBdr>
        <w:top w:val="none" w:sz="0" w:space="0" w:color="auto"/>
        <w:left w:val="none" w:sz="0" w:space="0" w:color="auto"/>
        <w:bottom w:val="none" w:sz="0" w:space="0" w:color="auto"/>
        <w:right w:val="none" w:sz="0" w:space="0" w:color="auto"/>
      </w:divBdr>
      <w:divsChild>
        <w:div w:id="1386488202">
          <w:marLeft w:val="0"/>
          <w:marRight w:val="0"/>
          <w:marTop w:val="0"/>
          <w:marBottom w:val="0"/>
          <w:divBdr>
            <w:top w:val="none" w:sz="0" w:space="0" w:color="auto"/>
            <w:left w:val="none" w:sz="0" w:space="0" w:color="auto"/>
            <w:bottom w:val="none" w:sz="0" w:space="0" w:color="auto"/>
            <w:right w:val="none" w:sz="0" w:space="0" w:color="auto"/>
          </w:divBdr>
          <w:divsChild>
            <w:div w:id="1798835966">
              <w:marLeft w:val="0"/>
              <w:marRight w:val="0"/>
              <w:marTop w:val="450"/>
              <w:marBottom w:val="450"/>
              <w:divBdr>
                <w:top w:val="none" w:sz="0" w:space="0" w:color="auto"/>
                <w:left w:val="none" w:sz="0" w:space="0" w:color="auto"/>
                <w:bottom w:val="none" w:sz="0" w:space="0" w:color="auto"/>
                <w:right w:val="none" w:sz="0" w:space="0" w:color="auto"/>
              </w:divBdr>
            </w:div>
            <w:div w:id="622880511">
              <w:marLeft w:val="0"/>
              <w:marRight w:val="0"/>
              <w:marTop w:val="450"/>
              <w:marBottom w:val="450"/>
              <w:divBdr>
                <w:top w:val="none" w:sz="0" w:space="0" w:color="auto"/>
                <w:left w:val="none" w:sz="0" w:space="0" w:color="auto"/>
                <w:bottom w:val="none" w:sz="0" w:space="0" w:color="auto"/>
                <w:right w:val="none" w:sz="0" w:space="0" w:color="auto"/>
              </w:divBdr>
            </w:div>
            <w:div w:id="185226099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978419191">
      <w:bodyDiv w:val="1"/>
      <w:marLeft w:val="0"/>
      <w:marRight w:val="0"/>
      <w:marTop w:val="0"/>
      <w:marBottom w:val="0"/>
      <w:divBdr>
        <w:top w:val="none" w:sz="0" w:space="0" w:color="auto"/>
        <w:left w:val="none" w:sz="0" w:space="0" w:color="auto"/>
        <w:bottom w:val="none" w:sz="0" w:space="0" w:color="auto"/>
        <w:right w:val="none" w:sz="0" w:space="0" w:color="auto"/>
      </w:divBdr>
      <w:divsChild>
        <w:div w:id="932282141">
          <w:marLeft w:val="0"/>
          <w:marRight w:val="0"/>
          <w:marTop w:val="0"/>
          <w:marBottom w:val="0"/>
          <w:divBdr>
            <w:top w:val="none" w:sz="0" w:space="0" w:color="auto"/>
            <w:left w:val="none" w:sz="0" w:space="0" w:color="auto"/>
            <w:bottom w:val="none" w:sz="0" w:space="0" w:color="auto"/>
            <w:right w:val="none" w:sz="0" w:space="0" w:color="auto"/>
          </w:divBdr>
          <w:divsChild>
            <w:div w:id="1088884405">
              <w:marLeft w:val="-225"/>
              <w:marRight w:val="-225"/>
              <w:marTop w:val="0"/>
              <w:marBottom w:val="0"/>
              <w:divBdr>
                <w:top w:val="none" w:sz="0" w:space="0" w:color="auto"/>
                <w:left w:val="none" w:sz="0" w:space="0" w:color="auto"/>
                <w:bottom w:val="none" w:sz="0" w:space="0" w:color="auto"/>
                <w:right w:val="none" w:sz="0" w:space="0" w:color="auto"/>
              </w:divBdr>
              <w:divsChild>
                <w:div w:id="663048853">
                  <w:marLeft w:val="0"/>
                  <w:marRight w:val="0"/>
                  <w:marTop w:val="0"/>
                  <w:marBottom w:val="0"/>
                  <w:divBdr>
                    <w:top w:val="none" w:sz="0" w:space="0" w:color="auto"/>
                    <w:left w:val="none" w:sz="0" w:space="0" w:color="auto"/>
                    <w:bottom w:val="none" w:sz="0" w:space="0" w:color="auto"/>
                    <w:right w:val="none" w:sz="0" w:space="0" w:color="auto"/>
                  </w:divBdr>
                  <w:divsChild>
                    <w:div w:id="1290014007">
                      <w:marLeft w:val="0"/>
                      <w:marRight w:val="0"/>
                      <w:marTop w:val="0"/>
                      <w:marBottom w:val="0"/>
                      <w:divBdr>
                        <w:top w:val="none" w:sz="0" w:space="0" w:color="auto"/>
                        <w:left w:val="none" w:sz="0" w:space="0" w:color="auto"/>
                        <w:bottom w:val="none" w:sz="0" w:space="0" w:color="auto"/>
                        <w:right w:val="none" w:sz="0" w:space="0" w:color="auto"/>
                      </w:divBdr>
                    </w:div>
                    <w:div w:id="1938906278">
                      <w:marLeft w:val="0"/>
                      <w:marRight w:val="0"/>
                      <w:marTop w:val="0"/>
                      <w:marBottom w:val="0"/>
                      <w:divBdr>
                        <w:top w:val="none" w:sz="0" w:space="0" w:color="auto"/>
                        <w:left w:val="none" w:sz="0" w:space="0" w:color="auto"/>
                        <w:bottom w:val="none" w:sz="0" w:space="0" w:color="auto"/>
                        <w:right w:val="none" w:sz="0" w:space="0" w:color="auto"/>
                      </w:divBdr>
                    </w:div>
                    <w:div w:id="158880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47763">
      <w:bodyDiv w:val="1"/>
      <w:marLeft w:val="0"/>
      <w:marRight w:val="0"/>
      <w:marTop w:val="0"/>
      <w:marBottom w:val="0"/>
      <w:divBdr>
        <w:top w:val="none" w:sz="0" w:space="0" w:color="auto"/>
        <w:left w:val="none" w:sz="0" w:space="0" w:color="auto"/>
        <w:bottom w:val="none" w:sz="0" w:space="0" w:color="auto"/>
        <w:right w:val="none" w:sz="0" w:space="0" w:color="auto"/>
      </w:divBdr>
      <w:divsChild>
        <w:div w:id="1860849202">
          <w:marLeft w:val="0"/>
          <w:marRight w:val="0"/>
          <w:marTop w:val="0"/>
          <w:marBottom w:val="0"/>
          <w:divBdr>
            <w:top w:val="none" w:sz="0" w:space="0" w:color="auto"/>
            <w:left w:val="none" w:sz="0" w:space="0" w:color="auto"/>
            <w:bottom w:val="none" w:sz="0" w:space="0" w:color="auto"/>
            <w:right w:val="none" w:sz="0" w:space="0" w:color="auto"/>
          </w:divBdr>
          <w:divsChild>
            <w:div w:id="1532915829">
              <w:marLeft w:val="-225"/>
              <w:marRight w:val="-225"/>
              <w:marTop w:val="0"/>
              <w:marBottom w:val="0"/>
              <w:divBdr>
                <w:top w:val="none" w:sz="0" w:space="0" w:color="auto"/>
                <w:left w:val="none" w:sz="0" w:space="0" w:color="auto"/>
                <w:bottom w:val="none" w:sz="0" w:space="0" w:color="auto"/>
                <w:right w:val="none" w:sz="0" w:space="0" w:color="auto"/>
              </w:divBdr>
              <w:divsChild>
                <w:div w:id="1486357313">
                  <w:marLeft w:val="0"/>
                  <w:marRight w:val="0"/>
                  <w:marTop w:val="0"/>
                  <w:marBottom w:val="0"/>
                  <w:divBdr>
                    <w:top w:val="none" w:sz="0" w:space="0" w:color="auto"/>
                    <w:left w:val="none" w:sz="0" w:space="0" w:color="auto"/>
                    <w:bottom w:val="none" w:sz="0" w:space="0" w:color="auto"/>
                    <w:right w:val="none" w:sz="0" w:space="0" w:color="auto"/>
                  </w:divBdr>
                  <w:divsChild>
                    <w:div w:id="823207314">
                      <w:marLeft w:val="0"/>
                      <w:marRight w:val="0"/>
                      <w:marTop w:val="0"/>
                      <w:marBottom w:val="0"/>
                      <w:divBdr>
                        <w:top w:val="none" w:sz="0" w:space="0" w:color="auto"/>
                        <w:left w:val="none" w:sz="0" w:space="0" w:color="auto"/>
                        <w:bottom w:val="none" w:sz="0" w:space="0" w:color="auto"/>
                        <w:right w:val="none" w:sz="0" w:space="0" w:color="auto"/>
                      </w:divBdr>
                    </w:div>
                    <w:div w:id="1620332607">
                      <w:marLeft w:val="0"/>
                      <w:marRight w:val="0"/>
                      <w:marTop w:val="0"/>
                      <w:marBottom w:val="0"/>
                      <w:divBdr>
                        <w:top w:val="none" w:sz="0" w:space="0" w:color="auto"/>
                        <w:left w:val="none" w:sz="0" w:space="0" w:color="auto"/>
                        <w:bottom w:val="none" w:sz="0" w:space="0" w:color="auto"/>
                        <w:right w:val="none" w:sz="0" w:space="0" w:color="auto"/>
                      </w:divBdr>
                    </w:div>
                    <w:div w:id="43772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155170">
      <w:bodyDiv w:val="1"/>
      <w:marLeft w:val="0"/>
      <w:marRight w:val="0"/>
      <w:marTop w:val="0"/>
      <w:marBottom w:val="0"/>
      <w:divBdr>
        <w:top w:val="none" w:sz="0" w:space="0" w:color="auto"/>
        <w:left w:val="none" w:sz="0" w:space="0" w:color="auto"/>
        <w:bottom w:val="none" w:sz="0" w:space="0" w:color="auto"/>
        <w:right w:val="none" w:sz="0" w:space="0" w:color="auto"/>
      </w:divBdr>
      <w:divsChild>
        <w:div w:id="1831214619">
          <w:marLeft w:val="0"/>
          <w:marRight w:val="0"/>
          <w:marTop w:val="0"/>
          <w:marBottom w:val="0"/>
          <w:divBdr>
            <w:top w:val="none" w:sz="0" w:space="0" w:color="auto"/>
            <w:left w:val="none" w:sz="0" w:space="0" w:color="auto"/>
            <w:bottom w:val="none" w:sz="0" w:space="0" w:color="auto"/>
            <w:right w:val="none" w:sz="0" w:space="0" w:color="auto"/>
          </w:divBdr>
          <w:divsChild>
            <w:div w:id="736635306">
              <w:marLeft w:val="-225"/>
              <w:marRight w:val="-225"/>
              <w:marTop w:val="0"/>
              <w:marBottom w:val="0"/>
              <w:divBdr>
                <w:top w:val="none" w:sz="0" w:space="0" w:color="auto"/>
                <w:left w:val="none" w:sz="0" w:space="0" w:color="auto"/>
                <w:bottom w:val="none" w:sz="0" w:space="0" w:color="auto"/>
                <w:right w:val="none" w:sz="0" w:space="0" w:color="auto"/>
              </w:divBdr>
              <w:divsChild>
                <w:div w:id="5910926">
                  <w:marLeft w:val="0"/>
                  <w:marRight w:val="0"/>
                  <w:marTop w:val="0"/>
                  <w:marBottom w:val="0"/>
                  <w:divBdr>
                    <w:top w:val="none" w:sz="0" w:space="0" w:color="auto"/>
                    <w:left w:val="none" w:sz="0" w:space="0" w:color="auto"/>
                    <w:bottom w:val="none" w:sz="0" w:space="0" w:color="auto"/>
                    <w:right w:val="none" w:sz="0" w:space="0" w:color="auto"/>
                  </w:divBdr>
                  <w:divsChild>
                    <w:div w:id="787312693">
                      <w:marLeft w:val="0"/>
                      <w:marRight w:val="0"/>
                      <w:marTop w:val="0"/>
                      <w:marBottom w:val="0"/>
                      <w:divBdr>
                        <w:top w:val="none" w:sz="0" w:space="0" w:color="auto"/>
                        <w:left w:val="none" w:sz="0" w:space="0" w:color="auto"/>
                        <w:bottom w:val="none" w:sz="0" w:space="0" w:color="auto"/>
                        <w:right w:val="none" w:sz="0" w:space="0" w:color="auto"/>
                      </w:divBdr>
                    </w:div>
                    <w:div w:id="946540984">
                      <w:marLeft w:val="0"/>
                      <w:marRight w:val="0"/>
                      <w:marTop w:val="0"/>
                      <w:marBottom w:val="0"/>
                      <w:divBdr>
                        <w:top w:val="none" w:sz="0" w:space="0" w:color="auto"/>
                        <w:left w:val="none" w:sz="0" w:space="0" w:color="auto"/>
                        <w:bottom w:val="none" w:sz="0" w:space="0" w:color="auto"/>
                        <w:right w:val="none" w:sz="0" w:space="0" w:color="auto"/>
                      </w:divBdr>
                    </w:div>
                    <w:div w:id="11211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8</cp:revision>
  <dcterms:created xsi:type="dcterms:W3CDTF">2018-06-05T12:25:00Z</dcterms:created>
  <dcterms:modified xsi:type="dcterms:W3CDTF">2018-06-05T14:53:00Z</dcterms:modified>
</cp:coreProperties>
</file>